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3CE" w:rsidRDefault="006D13CE" w:rsidP="006D13CE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ПЕРЕЧЕНЬ</w:t>
      </w:r>
    </w:p>
    <w:p w:rsidR="002F1B64" w:rsidRPr="006D13CE" w:rsidRDefault="002F1B64" w:rsidP="001A29DC">
      <w:pPr>
        <w:jc w:val="center"/>
        <w:rPr>
          <w:rFonts w:ascii="Times New Roman" w:hAnsi="Times New Roman" w:cs="Times New Roman"/>
          <w:b/>
          <w:szCs w:val="20"/>
        </w:rPr>
      </w:pPr>
      <w:r w:rsidRPr="006D13CE">
        <w:rPr>
          <w:rFonts w:ascii="Times New Roman" w:hAnsi="Times New Roman" w:cs="Times New Roman"/>
          <w:b/>
          <w:sz w:val="28"/>
          <w:szCs w:val="20"/>
        </w:rPr>
        <w:t xml:space="preserve">многоквартирных домов, признанных аварийными после 1 января 2017 года, </w:t>
      </w:r>
      <w:r w:rsidR="001A29DC" w:rsidRPr="006D13CE">
        <w:rPr>
          <w:rFonts w:ascii="Times New Roman" w:hAnsi="Times New Roman" w:cs="Times New Roman"/>
          <w:b/>
          <w:sz w:val="28"/>
          <w:szCs w:val="20"/>
        </w:rPr>
        <w:t>указанный в постановлении правительства Архангельской области №858-пп "Об утверждении программы Архангельской области по переселению граждан из многоквартирных дом</w:t>
      </w:r>
      <w:bookmarkStart w:id="0" w:name="_GoBack"/>
      <w:bookmarkEnd w:id="0"/>
      <w:r w:rsidR="001A29DC" w:rsidRPr="006D13CE">
        <w:rPr>
          <w:rFonts w:ascii="Times New Roman" w:hAnsi="Times New Roman" w:cs="Times New Roman"/>
          <w:b/>
          <w:sz w:val="28"/>
          <w:szCs w:val="20"/>
        </w:rPr>
        <w:t>ов, имеющих угрозу обрушения, в городском округе "Город Архангельск"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0"/>
        <w:gridCol w:w="2452"/>
        <w:gridCol w:w="6736"/>
      </w:tblGrid>
      <w:tr w:rsidR="00A67137" w:rsidRPr="006D13CE" w:rsidTr="001A29DC">
        <w:trPr>
          <w:trHeight w:val="315"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п\</w:t>
            </w:r>
            <w:proofErr w:type="gram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Территориальный округ</w:t>
            </w:r>
          </w:p>
        </w:tc>
        <w:tc>
          <w:tcPr>
            <w:tcW w:w="3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Адрес многоквартирного дома, признанного аварийным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67137" w:rsidRPr="006D13CE" w:rsidTr="001A29DC">
        <w:trPr>
          <w:trHeight w:val="276"/>
        </w:trPr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A29DC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DC" w:rsidRPr="006D13CE" w:rsidRDefault="001A29DC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DC" w:rsidRPr="006D13CE" w:rsidRDefault="001A29DC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Майская Горка</w:t>
            </w:r>
          </w:p>
        </w:tc>
        <w:tc>
          <w:tcPr>
            <w:tcW w:w="3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DC" w:rsidRPr="006D13CE" w:rsidRDefault="001A29DC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Калинина, д.17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Ярославская, 75</w:t>
            </w:r>
          </w:p>
        </w:tc>
      </w:tr>
      <w:tr w:rsidR="00A67137" w:rsidRPr="006D13CE" w:rsidTr="001A29DC">
        <w:trPr>
          <w:trHeight w:val="251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Советских Космонавтов, д. 101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КЛДК, д. 90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Урицкого, 44</w:t>
            </w:r>
          </w:p>
        </w:tc>
      </w:tr>
      <w:tr w:rsidR="00A67137" w:rsidRPr="006D13CE" w:rsidTr="001A29DC">
        <w:trPr>
          <w:trHeight w:val="308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пр. Советских космонавтов, 34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Адмирала Кузнецова, 19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Урицкого, 33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пр. Ломоносова, 172, корп. 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Кедрова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29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Кедрова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35, корп. 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Советская, 66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Водников, 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Майская Горка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Чкалова, 4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Ударников, 2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Р.Люксембург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д. 46, корп.1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Северодвинская , 23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Красных партизан, 31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Красных маршалов, 8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Обводный канал, 125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Каботажная, 7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Исакогорский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Нахимова, 14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Каботажная, 5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Варавино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-Фактория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Шкулева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10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Ильича, 16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Новгородский, 101 кор.3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Варавино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-Фактория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Ленинградский 2 пер.,  д. 8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Троицкий, 100, корп.4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Советская, 64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Маймаксанский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Фрунзе,4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Исакогорский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Вычегодская, 23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Красных партизан, 4, корп.2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Варавино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-Фактория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Ленинградский, 367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Гайдара, 16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</w:t>
            </w:r>
            <w:proofErr w:type="gram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.К</w:t>
            </w:r>
            <w:proofErr w:type="gram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осмонавтов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81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Советская, 71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Кировская  11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Красных маршалов, 5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Ломоносова,126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Советская, 75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Георгия Седова, 20, к.1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Выучейского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54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Орджоникидзе, 5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Водников, д. 5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Гуляева,123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Маймаксанский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Победы, 81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Октябрят, 28, корп.1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Добролюбова,7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Ломоносова, 57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Вологодская, 16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Карельская, 53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Варавино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-Фактория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Ленинградский, 319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Партизанская, 28, корп.2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Свободы,28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Валявкина,5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Исакогорский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Заводская, 95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Репина, 24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Тельмана, 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Ударников,19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Павла Усова, 5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Репина, 17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Исакогорский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Цигломенская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19, к.1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Физкультурников, 42, корп.1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Корабельная, 20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Выучейского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68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Гайдара, 21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Розы Люксембург, 53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Тельмана, 5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Ударников, 15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Розы Люксембург, 52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Ярославская, 52, корп.2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Маймаксанский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Родионова, 7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Георгия Иванова, 53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Свободы,57 кор.1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Партизанская, 28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Александра Петрова, 9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Урицкого, 40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Бергавинова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14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Варавино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-Фактория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Николая Островского, 5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Добролюбова, 16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Ильича, 12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Приморская, 20, корп.3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Маймаксанский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Михаила </w:t>
            </w: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Новова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33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Варавино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-Фактория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1-ая линия, 23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Исакогорский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Аллейная, 30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Майская Горка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Энтузиастов, 24, корп.1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Карла Маркса, 27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Маймаксанский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Школьная, 75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Никольский, 114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Прокашева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21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Терехина, 59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Маймаксанский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Победы, 55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Цигломенский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Матросова, 6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Исакогорский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Тяговая, 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Майская Горка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Ленина, д. 22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Гвардейская, 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Маймаксанский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Заводская, 94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Михайловой,6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Маймаксанский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Сибирская,5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Маймаксанский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Стахановская,41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Адмирала Кузнецова, 24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Маймаксанский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Боровая, 55, корп.1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Маймаксанский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Двинской, 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Маймаксанский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Колхозная, 9, к.1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Маймаксанский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Сибирская, 36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106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Советская, 46, к.1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107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Маймаксанский</w:t>
            </w:r>
            <w:proofErr w:type="spellEnd"/>
          </w:p>
        </w:tc>
        <w:tc>
          <w:tcPr>
            <w:tcW w:w="3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Союзов, 7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Маймаксанский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Школьная, 81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А.Кузнецова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21, корп.3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Исакогорский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Адмирала Макарова, 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Цигломенский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Мира, 14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Исакогорский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Тяговая, 10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Исакогорский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Тяговая, 60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Цигломенский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Цигломенская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12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Исакогорский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Адмирала Макарова, 3, к.1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Исакогорский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Дежнёвцев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13, к.6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Варавино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-Фактория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Октябрьская, 33, корп.1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Исакогорский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Пирсовая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66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Исакогорский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Сурповская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, 40</w:t>
            </w:r>
          </w:p>
        </w:tc>
      </w:tr>
      <w:tr w:rsidR="00A67137" w:rsidRPr="006D13CE" w:rsidTr="001A29DC">
        <w:trPr>
          <w:trHeight w:val="25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Исакогорский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Адмирала Макарова, 2, корп.1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Кировская,  9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Ломоносова, 33 кор.2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Партизанская,32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Пушкинская,3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Серафимовича,12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126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</w:t>
            </w:r>
            <w:proofErr w:type="gram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.К</w:t>
            </w:r>
            <w:proofErr w:type="gram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осмонавтов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67 кор.1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Репина, 20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Тельмана, 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Исакогорский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Локомотивная, 58</w:t>
            </w:r>
          </w:p>
        </w:tc>
      </w:tr>
    </w:tbl>
    <w:p w:rsidR="00A67137" w:rsidRPr="00010F29" w:rsidRDefault="00A67137" w:rsidP="00FD0028">
      <w:pPr>
        <w:rPr>
          <w:rFonts w:ascii="Times New Roman" w:hAnsi="Times New Roman" w:cs="Times New Roman"/>
          <w:sz w:val="20"/>
          <w:szCs w:val="20"/>
        </w:rPr>
      </w:pPr>
    </w:p>
    <w:sectPr w:rsidR="00A67137" w:rsidRPr="00010F29" w:rsidSect="006D13CE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bot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E69B6"/>
    <w:multiLevelType w:val="hybridMultilevel"/>
    <w:tmpl w:val="F25E8390"/>
    <w:lvl w:ilvl="0" w:tplc="6B3EA128">
      <w:start w:val="1"/>
      <w:numFmt w:val="decimal"/>
      <w:lvlText w:val="%1)"/>
      <w:lvlJc w:val="left"/>
      <w:pPr>
        <w:ind w:left="720" w:hanging="360"/>
      </w:pPr>
      <w:rPr>
        <w:rFonts w:ascii="Roboto" w:hAnsi="Roboto" w:cstheme="minorBidi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A6"/>
    <w:rsid w:val="00010F29"/>
    <w:rsid w:val="001A2206"/>
    <w:rsid w:val="001A29DC"/>
    <w:rsid w:val="002F1B64"/>
    <w:rsid w:val="004A39A6"/>
    <w:rsid w:val="006D13CE"/>
    <w:rsid w:val="007D36D0"/>
    <w:rsid w:val="00942B28"/>
    <w:rsid w:val="00A67137"/>
    <w:rsid w:val="00BC22BE"/>
    <w:rsid w:val="00C94F2A"/>
    <w:rsid w:val="00FD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B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6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Худякова Ольга Леонидовна</dc:creator>
  <cp:lastModifiedBy>Кожевникова Анастасия Алексеевна</cp:lastModifiedBy>
  <cp:revision>4</cp:revision>
  <dcterms:created xsi:type="dcterms:W3CDTF">2022-08-12T14:03:00Z</dcterms:created>
  <dcterms:modified xsi:type="dcterms:W3CDTF">2022-08-15T08:42:00Z</dcterms:modified>
</cp:coreProperties>
</file>